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Meeting No Show Follow Up Templates</w:t>
      </w:r>
    </w:p>
    <w:p>
      <w:r>
        <w:t>Six emails for missed meetings, rescheduling and recovering a conversation without making the buyer feel guilty.</w:t>
      </w:r>
    </w:p>
    <w:p>
      <w:pPr>
        <w:pStyle w:val="Heading2"/>
      </w:pPr>
      <w:r>
        <w:t>The goal is a useful next conversation</w:t>
      </w:r>
    </w:p>
    <w:p>
      <w:r>
        <w:t>A missed meeting can mean a calendar error, an urgent interruption or a changed priority. Check the invitation and meeting room first. Use the first message to remove friction, then make it easy to reschedule or pause.</w:t>
      </w:r>
    </w:p>
    <w:tbl>
      <w:tblPr>
        <w:tblW w:type="auto" w:w="0"/>
        <w:jc w:val="center"/>
        <w:tblLayout w:type="fixed"/>
        <w:tblLook w:firstColumn="1" w:firstRow="1" w:lastColumn="0" w:lastRow="0" w:noHBand="0" w:noVBand="1" w:val="04A0"/>
      </w:tblPr>
      <w:tblGrid>
        <w:gridCol w:w="1944"/>
        <w:gridCol w:w="3168"/>
        <w:gridCol w:w="4392"/>
      </w:tblGrid>
      <w:tr>
        <w:trPr>
          <w:tblHeader/>
        </w:trPr>
        <w:tc>
          <w:tcPr>
            <w:tcW w:type="dxa" w:w="19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040B1C"/>
          </w:tcPr>
          <w:p>
            <w:pPr>
              <w:spacing w:after="0" w:line="252" w:lineRule="auto"/>
            </w:pPr>
            <w:r>
              <w:rPr>
                <w:b/>
                <w:color w:val="FFFFFF"/>
                <w:sz w:val="19"/>
              </w:rPr>
              <w:t>When</w:t>
            </w:r>
          </w:p>
        </w:tc>
        <w:tc>
          <w:tcPr>
            <w:tcW w:type="dxa" w:w="31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040B1C"/>
          </w:tcPr>
          <w:p>
            <w:pPr>
              <w:spacing w:after="0" w:line="252" w:lineRule="auto"/>
            </w:pPr>
            <w:r>
              <w:rPr>
                <w:b/>
                <w:color w:val="FFFFFF"/>
                <w:sz w:val="19"/>
              </w:rPr>
              <w:t>Action</w:t>
            </w:r>
          </w:p>
        </w:tc>
        <w:tc>
          <w:tcPr>
            <w:tcW w:type="dxa" w:w="43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040B1C"/>
          </w:tcPr>
          <w:p>
            <w:pPr>
              <w:spacing w:after="0" w:line="252" w:lineRule="auto"/>
            </w:pPr>
            <w:r>
              <w:rPr>
                <w:b/>
                <w:color w:val="FFFFFF"/>
                <w:sz w:val="19"/>
              </w:rPr>
              <w:t>Stop when</w:t>
            </w:r>
          </w:p>
        </w:tc>
      </w:tr>
      <w:tr>
        <w:tc>
          <w:tcPr>
            <w:tcW w:type="dxa" w:w="19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5 minutes after start</w:t>
            </w:r>
          </w:p>
        </w:tc>
        <w:tc>
          <w:tcPr>
            <w:tcW w:type="dxa" w:w="31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Send the room link and ask whether they can join.</w:t>
            </w:r>
          </w:p>
        </w:tc>
        <w:tc>
          <w:tcPr>
            <w:tcW w:type="dxa" w:w="43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They join, reply or reschedule.</w:t>
            </w:r>
          </w:p>
        </w:tc>
      </w:tr>
      <w:tr>
        <w:tc>
          <w:tcPr>
            <w:tcW w:type="dxa" w:w="19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6F6F8"/>
          </w:tcPr>
          <w:p>
            <w:pPr>
              <w:spacing w:after="0" w:line="252" w:lineRule="auto"/>
            </w:pPr>
            <w:r>
              <w:rPr>
                <w:b w:val="0"/>
                <w:color w:val="1C1E31"/>
                <w:sz w:val="19"/>
              </w:rPr>
              <w:t>Later the same day</w:t>
            </w:r>
          </w:p>
        </w:tc>
        <w:tc>
          <w:tcPr>
            <w:tcW w:type="dxa" w:w="31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6F6F8"/>
          </w:tcPr>
          <w:p>
            <w:pPr>
              <w:spacing w:after="0" w:line="252" w:lineRule="auto"/>
            </w:pPr>
            <w:r>
              <w:rPr>
                <w:b w:val="0"/>
                <w:color w:val="1C1E31"/>
                <w:sz w:val="19"/>
              </w:rPr>
              <w:t>Offer two specific new times or a booking link.</w:t>
            </w:r>
          </w:p>
        </w:tc>
        <w:tc>
          <w:tcPr>
            <w:tcW w:type="dxa" w:w="43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6F6F8"/>
          </w:tcPr>
          <w:p>
            <w:pPr>
              <w:spacing w:after="0" w:line="252" w:lineRule="auto"/>
            </w:pPr>
            <w:r>
              <w:rPr>
                <w:b w:val="0"/>
                <w:color w:val="1C1E31"/>
                <w:sz w:val="19"/>
              </w:rPr>
              <w:t>A new time is agreed.</w:t>
            </w:r>
          </w:p>
        </w:tc>
      </w:tr>
      <w:tr>
        <w:tc>
          <w:tcPr>
            <w:tcW w:type="dxa" w:w="19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2 business days later</w:t>
            </w:r>
          </w:p>
        </w:tc>
        <w:tc>
          <w:tcPr>
            <w:tcW w:type="dxa" w:w="31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Reconnect to the purpose of the meeting.</w:t>
            </w:r>
          </w:p>
        </w:tc>
        <w:tc>
          <w:tcPr>
            <w:tcW w:type="dxa" w:w="43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They reply, decline or opt out.</w:t>
            </w:r>
          </w:p>
        </w:tc>
      </w:tr>
      <w:tr>
        <w:tc>
          <w:tcPr>
            <w:tcW w:type="dxa" w:w="19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6F6F8"/>
          </w:tcPr>
          <w:p>
            <w:pPr>
              <w:spacing w:after="0" w:line="252" w:lineRule="auto"/>
            </w:pPr>
            <w:r>
              <w:rPr>
                <w:b w:val="0"/>
                <w:color w:val="1C1E31"/>
                <w:sz w:val="19"/>
              </w:rPr>
              <w:t>5 business days later</w:t>
            </w:r>
          </w:p>
        </w:tc>
        <w:tc>
          <w:tcPr>
            <w:tcW w:type="dxa" w:w="31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6F6F8"/>
          </w:tcPr>
          <w:p>
            <w:pPr>
              <w:spacing w:after="0" w:line="252" w:lineRule="auto"/>
            </w:pPr>
            <w:r>
              <w:rPr>
                <w:b w:val="0"/>
                <w:color w:val="1C1E31"/>
                <w:sz w:val="19"/>
              </w:rPr>
              <w:t>Offer to pause the conversation.</w:t>
            </w:r>
          </w:p>
        </w:tc>
        <w:tc>
          <w:tcPr>
            <w:tcW w:type="dxa" w:w="43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6F6F8"/>
          </w:tcPr>
          <w:p>
            <w:pPr>
              <w:spacing w:after="0" w:line="252" w:lineRule="auto"/>
            </w:pPr>
            <w:r>
              <w:rPr>
                <w:b w:val="0"/>
                <w:color w:val="1C1E31"/>
                <w:sz w:val="19"/>
              </w:rPr>
              <w:t>Always stop the automatic cadence.</w:t>
            </w:r>
          </w:p>
        </w:tc>
      </w:tr>
    </w:tbl>
    <w:p>
      <w:pPr>
        <w:spacing w:after="0"/>
      </w:pPr>
    </w:p>
    <w:p>
      <w:pPr>
        <w:pStyle w:val="Heading2"/>
      </w:pPr>
      <w:r>
        <w:t>Before sending</w:t>
      </w:r>
    </w:p>
    <w:p>
      <w:r>
        <w:t>Confirm the host arrived on time, the link worked, the recipient time zone was correct and the meeting was not cancelled. If your team caused the problem, use the apology message on page 4. Do not send a no-show message to someone who already rescheduled.</w:t>
      </w:r>
    </w:p>
    <w:p>
      <w:pPr>
        <w:pStyle w:val="Heading2"/>
      </w:pPr>
      <w:r>
        <w:t>HubSpot record update</w:t>
      </w:r>
    </w:p>
    <w:p>
      <w:r>
        <w:t>Set the meeting outcome to No show after the agreed grace period. Record a rescheduled meeting as a new or updated booking with its own outcome. Keep the original no-show outcome for attendance reporting and avoid creating a second deal.</w:t>
      </w:r>
    </w:p>
    <w:p>
      <w:pPr>
        <w:pStyle w:val="Heading2"/>
      </w:pPr>
      <w:r>
        <w:t>Use the schedule with judgement</w:t>
      </w:r>
    </w:p>
    <w:p>
      <w:r>
        <w:t>The suggested intervals are starting points. For an active procurement process or an existing customer, the account owner should follow the agreed communication plan. Stop all no-show follow-up as soon as someone replies or books.</w:t>
      </w:r>
    </w:p>
    <w:p>
      <w:r>
        <w:br w:type="page"/>
      </w:r>
    </w:p>
    <w:p>
      <w:pPr>
        <w:pStyle w:val="Heading1"/>
      </w:pPr>
      <w:r>
        <w:t>Email 1</w:t>
      </w:r>
    </w:p>
    <w:p>
      <w:r>
        <w:rPr>
          <w:b/>
        </w:rPr>
        <w:t>5 minutes after start</w:t>
      </w:r>
    </w:p>
    <w:p>
      <w:r>
        <w:rPr>
          <w:b/>
        </w:rPr>
        <w:t xml:space="preserve">Subject: </w:t>
      </w:r>
      <w:r>
        <w:t>Joining our meeting?</w:t>
      </w:r>
    </w:p>
    <w:p>
      <w:r>
        <w:t>Hi [first name],</w:t>
      </w:r>
      <w:r>
        <w:br/>
      </w:r>
      <w:r/>
      <w:r>
        <w:br/>
      </w:r>
      <w:r>
        <w:t>I am in the meeting room here: [meeting link]. Are you still able to join?</w:t>
      </w:r>
      <w:r>
        <w:br/>
      </w:r>
      <w:r/>
      <w:r>
        <w:br/>
      </w:r>
      <w:r>
        <w:t>If something came up, no problem. We can find another time.</w:t>
      </w:r>
      <w:r>
        <w:br/>
      </w:r>
      <w:r/>
      <w:r>
        <w:br/>
      </w:r>
      <w:r>
        <w:t>[Your name]</w:t>
      </w:r>
    </w:p>
    <w:p>
      <w:r>
        <w:rPr>
          <w:i/>
          <w:sz w:val="19"/>
        </w:rPr>
        <w:t>Sender note: Send manually after checking the meeting room and calendar.</w:t>
      </w:r>
    </w:p>
    <w:p>
      <w:pPr>
        <w:pStyle w:val="Heading1"/>
      </w:pPr>
      <w:r>
        <w:t>Email 2</w:t>
      </w:r>
    </w:p>
    <w:p>
      <w:r>
        <w:rPr>
          <w:b/>
        </w:rPr>
        <w:t>Later the same day</w:t>
      </w:r>
    </w:p>
    <w:p>
      <w:r>
        <w:rPr>
          <w:b/>
        </w:rPr>
        <w:t xml:space="preserve">Subject: </w:t>
      </w:r>
      <w:r>
        <w:t>Another time for [topic]?</w:t>
      </w:r>
    </w:p>
    <w:p>
      <w:r>
        <w:t>Hi [first name],</w:t>
      </w:r>
      <w:r>
        <w:br/>
      </w:r>
      <w:r/>
      <w:r>
        <w:br/>
      </w:r>
      <w:r>
        <w:t>We missed each other today. Would [day and time with time zone] or [alternative with time zone] work for a conversation about [topic]?</w:t>
      </w:r>
      <w:r>
        <w:br/>
      </w:r>
      <w:r/>
      <w:r>
        <w:br/>
      </w:r>
      <w:r>
        <w:t>You can also choose a time here: [booking link].</w:t>
      </w:r>
      <w:r>
        <w:br/>
      </w:r>
      <w:r/>
      <w:r>
        <w:br/>
      </w:r>
      <w:r>
        <w:t>[Your name]</w:t>
      </w:r>
    </w:p>
    <w:p>
      <w:r>
        <w:rPr>
          <w:i/>
          <w:sz w:val="19"/>
        </w:rPr>
        <w:t>Sender note: Offer real availability. Remove the two suggested slots if the calendar may change before the email sends.</w:t>
      </w:r>
    </w:p>
    <w:p>
      <w:r>
        <w:br w:type="page"/>
      </w:r>
    </w:p>
    <w:p>
      <w:pPr>
        <w:pStyle w:val="Heading1"/>
      </w:pPr>
      <w:r>
        <w:t>Email 3</w:t>
      </w:r>
    </w:p>
    <w:p>
      <w:r>
        <w:rPr>
          <w:b/>
        </w:rPr>
        <w:t>2 business days later</w:t>
      </w:r>
    </w:p>
    <w:p>
      <w:r>
        <w:rPr>
          <w:b/>
        </w:rPr>
        <w:t xml:space="preserve">Subject: </w:t>
      </w:r>
      <w:r>
        <w:t>Your question about [outcome]</w:t>
      </w:r>
    </w:p>
    <w:p>
      <w:r>
        <w:t>Hi [first name],</w:t>
      </w:r>
      <w:r>
        <w:br/>
      </w:r>
      <w:r/>
      <w:r>
        <w:br/>
      </w:r>
      <w:r>
        <w:t>We were going to look at [specific issue or question they raised]. Is that still something you want to work through?</w:t>
      </w:r>
      <w:r>
        <w:br/>
      </w:r>
      <w:r/>
      <w:r>
        <w:br/>
      </w:r>
      <w:r>
        <w:t>If so, we can use 20 minutes to [useful purpose]. Here is my calendar: [booking link].</w:t>
      </w:r>
      <w:r>
        <w:br/>
      </w:r>
      <w:r/>
      <w:r>
        <w:br/>
      </w:r>
      <w:r>
        <w:t>If the timing has changed, just let me know.</w:t>
      </w:r>
      <w:r>
        <w:br/>
      </w:r>
      <w:r/>
      <w:r>
        <w:br/>
      </w:r>
      <w:r>
        <w:t>[Your name]</w:t>
      </w:r>
    </w:p>
    <w:p>
      <w:pPr>
        <w:pStyle w:val="Heading1"/>
      </w:pPr>
      <w:r>
        <w:t>Email 4</w:t>
      </w:r>
    </w:p>
    <w:p>
      <w:r>
        <w:rPr>
          <w:b/>
        </w:rPr>
        <w:t>5 business days later</w:t>
      </w:r>
    </w:p>
    <w:p>
      <w:r>
        <w:rPr>
          <w:b/>
        </w:rPr>
        <w:t xml:space="preserve">Subject: </w:t>
      </w:r>
      <w:r>
        <w:t>Pausing the meeting follow-up</w:t>
      </w:r>
    </w:p>
    <w:p>
      <w:r>
        <w:t>Hi [first name],</w:t>
      </w:r>
      <w:r>
        <w:br/>
      </w:r>
      <w:r/>
      <w:r>
        <w:br/>
      </w:r>
      <w:r>
        <w:t>I will pause the follow-up on our missed meeting.</w:t>
      </w:r>
      <w:r>
        <w:br/>
      </w:r>
      <w:r/>
      <w:r>
        <w:br/>
      </w:r>
      <w:r>
        <w:t>If you want to revisit [topic], reply here and we will find a time that works.</w:t>
      </w:r>
      <w:r>
        <w:br/>
      </w:r>
      <w:r/>
      <w:r>
        <w:br/>
      </w:r>
      <w:r>
        <w:t>All the best,</w:t>
      </w:r>
      <w:r>
        <w:br/>
      </w:r>
      <w:r>
        <w:t>[Your name]</w:t>
      </w:r>
    </w:p>
    <w:p>
      <w:pPr>
        <w:pStyle w:val="Heading2"/>
      </w:pPr>
      <w:r>
        <w:t>When they ask to reschedule</w:t>
      </w:r>
    </w:p>
    <w:p>
      <w:r>
        <w:t>Reply with the new time, its time zone, the room link and a short agenda. Confirm what they want to cover and whether another stakeholder should join. Remove the contact from the previous follow-up cadence.</w:t>
      </w:r>
    </w:p>
    <w:p>
      <w:r>
        <w:br w:type="page"/>
      </w:r>
    </w:p>
    <w:p>
      <w:pPr>
        <w:pStyle w:val="Heading1"/>
      </w:pPr>
      <w:r>
        <w:t>Repeated no-show</w:t>
      </w:r>
    </w:p>
    <w:p>
      <w:r>
        <w:rPr>
          <w:b/>
        </w:rPr>
        <w:t>After a second missed meeting</w:t>
      </w:r>
    </w:p>
    <w:p>
      <w:r>
        <w:rPr>
          <w:b/>
        </w:rPr>
        <w:t xml:space="preserve">Subject: </w:t>
      </w:r>
      <w:r>
        <w:t>Is a meeting still useful?</w:t>
      </w:r>
    </w:p>
    <w:p>
      <w:r>
        <w:t>Hi [first name],</w:t>
      </w:r>
      <w:r>
        <w:br/>
      </w:r>
      <w:r/>
      <w:r>
        <w:br/>
      </w:r>
      <w:r>
        <w:t>It looks as though finding a time has been difficult. Would a short email exchange be easier?</w:t>
      </w:r>
      <w:r>
        <w:br/>
      </w:r>
      <w:r/>
      <w:r>
        <w:br/>
      </w:r>
      <w:r>
        <w:t>The main question we wanted to answer was [question]. If you send me [one useful detail], I can point you in the right direction.</w:t>
      </w:r>
      <w:r>
        <w:br/>
      </w:r>
      <w:r/>
      <w:r>
        <w:br/>
      </w:r>
      <w:r>
        <w:t>Or we can leave it for now. What works best?</w:t>
      </w:r>
      <w:r>
        <w:br/>
      </w:r>
      <w:r/>
      <w:r>
        <w:br/>
      </w:r>
      <w:r>
        <w:t>[Your name]</w:t>
      </w:r>
    </w:p>
    <w:p>
      <w:pPr>
        <w:pStyle w:val="Heading1"/>
      </w:pPr>
      <w:r>
        <w:t>When your team missed the meeting</w:t>
      </w:r>
    </w:p>
    <w:p>
      <w:r>
        <w:rPr>
          <w:b/>
        </w:rPr>
        <w:t>As soon as you realise</w:t>
      </w:r>
    </w:p>
    <w:p>
      <w:r>
        <w:rPr>
          <w:b/>
        </w:rPr>
        <w:t xml:space="preserve">Subject: </w:t>
      </w:r>
      <w:r>
        <w:t>Sorry I missed our meeting</w:t>
      </w:r>
    </w:p>
    <w:p>
      <w:r>
        <w:t>Hi [first name],</w:t>
      </w:r>
      <w:r>
        <w:br/>
      </w:r>
      <w:r/>
      <w:r>
        <w:br/>
      </w:r>
      <w:r>
        <w:t>I am sorry I missed our meeting today. [Brief, truthful explanation if useful.] I should have let you know sooner.</w:t>
      </w:r>
      <w:r>
        <w:br/>
      </w:r>
      <w:r/>
      <w:r>
        <w:br/>
      </w:r>
      <w:r>
        <w:t>If you are willing to reschedule, I can do [option 1 with time zone] or [option 2 with time zone], or work around your availability.</w:t>
      </w:r>
      <w:r>
        <w:br/>
      </w:r>
      <w:r/>
      <w:r>
        <w:br/>
      </w:r>
      <w:r>
        <w:t>I will send [useful preparation] in advance so we can make good use of the time.</w:t>
      </w:r>
      <w:r>
        <w:br/>
      </w:r>
      <w:r/>
      <w:r>
        <w:br/>
      </w:r>
      <w:r>
        <w:t>[Your name]</w:t>
      </w:r>
    </w:p>
    <w:p>
      <w:r>
        <w:rPr>
          <w:i/>
          <w:sz w:val="19"/>
        </w:rPr>
        <w:t>Sender note: Remove the preparation promise if you cannot deliver it.</w:t>
      </w:r>
    </w:p>
    <w:p>
      <w:r>
        <w:br w:type="page"/>
      </w:r>
    </w:p>
    <w:p>
      <w:pPr>
        <w:pStyle w:val="Heading2"/>
      </w:pPr>
      <w:r>
        <w:t>Set up the follow-up</w:t>
      </w:r>
    </w:p>
    <w:p>
      <w:r>
        <w:t>Use a manual task for the immediate room-link message. After the meeting ends, the owner reviews whether the person actually missed it. Build the later messages as sales templates and enroll only when the owner confirms eligibility. If you automate enrollment, test the meeting association and removal logic carefully.</w:t>
      </w:r>
    </w:p>
    <w:p>
      <w:pPr>
        <w:pStyle w:val="Heading2"/>
      </w:pPr>
      <w:r>
        <w:t>Record the outcome</w:t>
      </w:r>
    </w:p>
    <w:p>
      <w:r>
        <w:t>Use one consistent set of meeting outcomes. Track the initial scheduled meeting cohort, which meetings were attended, which missed meetings were rebooked, and which rebooked meetings were eventually held. Compare cohorts with a fixed observation window such as 30 days.</w:t>
      </w:r>
    </w:p>
    <w:tbl>
      <w:tblPr>
        <w:tblW w:type="auto" w:w="0"/>
        <w:jc w:val="center"/>
        <w:tblLayout w:type="fixed"/>
        <w:tblLook w:firstColumn="1" w:firstRow="1" w:lastColumn="0" w:lastRow="0" w:noHBand="0" w:noVBand="1" w:val="04A0"/>
      </w:tblPr>
      <w:tblGrid>
        <w:gridCol w:w="2304"/>
        <w:gridCol w:w="7200"/>
      </w:tblGrid>
      <w:tr>
        <w:trPr>
          <w:tblHeader/>
        </w:trPr>
        <w:tc>
          <w:tcPr>
            <w:tcW w:type="dxa" w:w="2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040B1C"/>
          </w:tcPr>
          <w:p>
            <w:pPr>
              <w:spacing w:after="0" w:line="252" w:lineRule="auto"/>
            </w:pPr>
            <w:r>
              <w:rPr>
                <w:b/>
                <w:color w:val="FFFFFF"/>
                <w:sz w:val="19"/>
              </w:rPr>
              <w:t>Metric</w:t>
            </w:r>
          </w:p>
        </w:tc>
        <w:tc>
          <w:tcPr>
            <w:tcW w:type="dxa" w:w="72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040B1C"/>
          </w:tcPr>
          <w:p>
            <w:pPr>
              <w:spacing w:after="0" w:line="252" w:lineRule="auto"/>
            </w:pPr>
            <w:r>
              <w:rPr>
                <w:b/>
                <w:color w:val="FFFFFF"/>
                <w:sz w:val="19"/>
              </w:rPr>
              <w:t>Calculation</w:t>
            </w:r>
          </w:p>
        </w:tc>
      </w:tr>
      <w:tr>
        <w:tc>
          <w:tcPr>
            <w:tcW w:type="dxa" w:w="2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Initial attendance</w:t>
            </w:r>
          </w:p>
        </w:tc>
        <w:tc>
          <w:tcPr>
            <w:tcW w:type="dxa" w:w="72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Attended initial meetings / initial meetings due in the period, excluding cancellations under your written policy.</w:t>
            </w:r>
          </w:p>
        </w:tc>
      </w:tr>
      <w:tr>
        <w:tc>
          <w:tcPr>
            <w:tcW w:type="dxa" w:w="2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6F6F8"/>
          </w:tcPr>
          <w:p>
            <w:pPr>
              <w:spacing w:after="0" w:line="252" w:lineRule="auto"/>
            </w:pPr>
            <w:r>
              <w:rPr>
                <w:b w:val="0"/>
                <w:color w:val="1C1E31"/>
                <w:sz w:val="19"/>
              </w:rPr>
              <w:t>Rebooking rate</w:t>
            </w:r>
          </w:p>
        </w:tc>
        <w:tc>
          <w:tcPr>
            <w:tcW w:type="dxa" w:w="72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6F6F8"/>
          </w:tcPr>
          <w:p>
            <w:pPr>
              <w:spacing w:after="0" w:line="252" w:lineRule="auto"/>
            </w:pPr>
            <w:r>
              <w:rPr>
                <w:b w:val="0"/>
                <w:color w:val="1C1E31"/>
                <w:sz w:val="19"/>
              </w:rPr>
              <w:t>No-show contacts who book again within the window / no-show contacts.</w:t>
            </w:r>
          </w:p>
        </w:tc>
      </w:tr>
      <w:tr>
        <w:tc>
          <w:tcPr>
            <w:tcW w:type="dxa" w:w="2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Recovery rate</w:t>
            </w:r>
          </w:p>
        </w:tc>
        <w:tc>
          <w:tcPr>
            <w:tcW w:type="dxa" w:w="72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No-show contacts who attend a replacement meeting within the window / no-show contacts.</w:t>
            </w:r>
          </w:p>
        </w:tc>
      </w:tr>
    </w:tbl>
    <w:p>
      <w:pPr>
        <w:spacing w:after="0"/>
      </w:pPr>
    </w:p>
    <w:p>
      <w:pPr>
        <w:pStyle w:val="Heading2"/>
      </w:pPr>
      <w:r>
        <w:t>Before enrolling a contact</w:t>
      </w:r>
    </w:p>
    <w:p>
      <w:r>
        <w:t>Replace all bracketed placeholders, confirm the topic and invitation, and check that the person has no active rescheduled booking. Leave automatic removal on replies and meetings enabled. Suppress opt-outs, customers on a different account plan and contacts already receiving overlapping outreach.</w:t>
      </w:r>
    </w:p>
    <w:sectPr w:rsidR="00FC693F" w:rsidRPr="0006063C" w:rsidSect="00034616">
      <w:headerReference w:type="default" r:id="rId9"/>
      <w:footerReference w:type="default" r:id="rId10"/>
      <w:pgSz w:w="12240" w:h="15840"/>
      <w:pgMar w:top="1080" w:right="1152" w:bottom="936" w:left="1152" w:header="346"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143000" cy="267368"/>
          <wp:docPr id="1" name="Picture 1"/>
          <wp:cNvGraphicFramePr>
            <a:graphicFrameLocks noChangeAspect="1"/>
          </wp:cNvGraphicFramePr>
          <a:graphic>
            <a:graphicData uri="http://schemas.openxmlformats.org/drawingml/2006/picture">
              <pic:pic>
                <pic:nvPicPr>
                  <pic:cNvPr id="0" name="logo-on-navy.png"/>
                  <pic:cNvPicPr/>
                </pic:nvPicPr>
                <pic:blipFill>
                  <a:blip r:embed="rId1"/>
                  <a:stretch>
                    <a:fillRect/>
                  </a:stretch>
                </pic:blipFill>
                <pic:spPr>
                  <a:xfrm>
                    <a:off x="0" y="0"/>
                    <a:ext cx="1143000" cy="267368"/>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40"/>
    </w:pPr>
    <w:rPr>
      <w:rFonts w:ascii="DM Sans" w:hAnsi="DM Sans"/>
      <w:b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20"/>
      <w:outlineLvl w:val="0"/>
    </w:pPr>
    <w:rPr>
      <w:rFonts w:ascii="Plus Jakarta Sans ExtraBold" w:hAnsi="Plus Jakarta Sans ExtraBold"/>
      <w:b w:val="0"/>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Plus Jakarta Sans ExtraBold" w:hAnsi="Plus Jakarta Sans ExtraBold"/>
      <w:b w:val="0"/>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Plus Jakarta Sans ExtraBold" w:hAnsi="Plus Jakarta Sans ExtraBold"/>
      <w:b w:val="0"/>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Plus Jakarta Sans ExtraBold" w:hAnsi="Plus Jakarta Sans ExtraBold"/>
      <w:b w:val="0"/>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DM Sans" w:hAnsi="DM Sans"/>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 Show Follow Up Templates</dc:title>
  <dc:subject>Six emails for missed meetings, rescheduling and recovering a conversation without making the buyer feel guilty.</dc:subject>
  <dc:creator>Superwork</dc:creator>
  <cp:keywords/>
  <dc:description>generated by python-docx</dc:description>
  <cp:lastModifiedBy/>
  <cp:revision>1</cp:revision>
  <dcterms:created xsi:type="dcterms:W3CDTF">2013-12-23T23:15:00Z</dcterms:created>
  <dcterms:modified xsi:type="dcterms:W3CDTF">2013-12-23T23:15:00Z</dcterms:modified>
  <cp:category/>
</cp:coreProperties>
</file>